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057A" w14:textId="554681DE" w:rsidR="00CA1CFD" w:rsidRDefault="000E66BC" w:rsidP="00CA1CFD">
      <w:pPr>
        <w:pStyle w:val="a5"/>
        <w:spacing w:before="960" w:after="0" w:line="360" w:lineRule="exact"/>
        <w:ind w:firstLine="720"/>
        <w:rPr>
          <w:b w:val="0"/>
          <w:szCs w:val="28"/>
        </w:rPr>
      </w:pP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A8811A7" wp14:editId="636AD8BB">
                <wp:simplePos x="0" y="0"/>
                <wp:positionH relativeFrom="page">
                  <wp:posOffset>935831</wp:posOffset>
                </wp:positionH>
                <wp:positionV relativeFrom="page">
                  <wp:posOffset>2914649</wp:posOffset>
                </wp:positionV>
                <wp:extent cx="2560955" cy="2314575"/>
                <wp:effectExtent l="0" t="0" r="1079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231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A630D" w14:textId="3F8DCE87" w:rsidR="00EE4163" w:rsidRPr="008D68E3" w:rsidRDefault="00A92EF0" w:rsidP="00A93D64">
                            <w:pPr>
                              <w:pStyle w:val="a5"/>
                              <w:spacing w:after="0"/>
                              <w:rPr>
                                <w:color w:val="000000"/>
                              </w:rPr>
                            </w:pPr>
                            <w:r w:rsidRPr="00A35568">
                              <w:rPr>
                                <w:bCs/>
                              </w:rPr>
                              <w:t>О внесении изменени</w:t>
                            </w:r>
                            <w:r>
                              <w:rPr>
                                <w:bCs/>
                              </w:rPr>
                              <w:t>й в</w:t>
                            </w:r>
                            <w:r w:rsidRPr="00A35568">
                              <w:rPr>
                                <w:bCs/>
                              </w:rPr>
                              <w:t xml:space="preserve"> </w:t>
                            </w:r>
                            <w:r w:rsidRPr="00773111">
                              <w:rPr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szCs w:val="28"/>
                              </w:rPr>
                              <w:t>е</w:t>
                            </w:r>
                            <w:r w:rsidRPr="00773111">
                              <w:rPr>
                                <w:szCs w:val="28"/>
                              </w:rPr>
                              <w:t xml:space="preserve"> администрации Пермского муниципального округа Пермского края </w:t>
                            </w:r>
                            <w:r w:rsidR="002C62F3" w:rsidRPr="00773111">
                              <w:rPr>
                                <w:szCs w:val="28"/>
                              </w:rPr>
                              <w:t xml:space="preserve">от </w:t>
                            </w:r>
                            <w:r>
                              <w:rPr>
                                <w:szCs w:val="28"/>
                              </w:rPr>
                              <w:br/>
                            </w:r>
                            <w:r w:rsidR="002C62F3" w:rsidRPr="00773111">
                              <w:rPr>
                                <w:szCs w:val="28"/>
                              </w:rPr>
                              <w:t xml:space="preserve">19 ноября </w:t>
                            </w:r>
                            <w:r w:rsidR="002C62F3" w:rsidRPr="00034E1F">
                              <w:rPr>
                                <w:szCs w:val="28"/>
                              </w:rPr>
                              <w:t>2025 г. № 299-2025-01-</w:t>
                            </w:r>
                            <w:proofErr w:type="gramStart"/>
                            <w:r w:rsidR="002C62F3" w:rsidRPr="00034E1F">
                              <w:rPr>
                                <w:szCs w:val="28"/>
                              </w:rPr>
                              <w:t>05.С</w:t>
                            </w:r>
                            <w:proofErr w:type="gramEnd"/>
                            <w:r w:rsidR="002C62F3" w:rsidRPr="00034E1F">
                              <w:rPr>
                                <w:szCs w:val="28"/>
                              </w:rPr>
                              <w:t>-56</w:t>
                            </w:r>
                            <w:r w:rsidR="006F42C6">
                              <w:rPr>
                                <w:szCs w:val="28"/>
                              </w:rPr>
                              <w:t>8</w:t>
                            </w:r>
                            <w:r w:rsidR="00034E1F" w:rsidRPr="00034E1F">
                              <w:rPr>
                                <w:szCs w:val="28"/>
                              </w:rPr>
                              <w:t xml:space="preserve"> </w:t>
                            </w:r>
                            <w:bookmarkStart w:id="0" w:name="_Hlk210317927"/>
                            <w:bookmarkStart w:id="1" w:name="_Hlk210317928"/>
                            <w:r w:rsidR="00034E1F" w:rsidRPr="00034E1F">
                              <w:rPr>
                                <w:szCs w:val="28"/>
                              </w:rPr>
                              <w:t>«</w:t>
                            </w:r>
                            <w:bookmarkEnd w:id="0"/>
                            <w:bookmarkEnd w:id="1"/>
                            <w:r w:rsidR="00FD3A5B" w:rsidRPr="00032BD3">
                              <w:t>Об утверждении Порядка предоставления с</w:t>
                            </w:r>
                            <w:r w:rsidR="00FD3A5B" w:rsidRPr="00032BD3">
                              <w:rPr>
                                <w:color w:val="000000"/>
                              </w:rPr>
                      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                      </w:r>
                            <w:r w:rsidR="00034E1F" w:rsidRPr="00034E1F">
                              <w:rPr>
                                <w:szCs w:val="28"/>
                              </w:rPr>
                              <w:t>»</w:t>
                            </w:r>
                            <w:r w:rsidR="00034E1F">
                              <w:rPr>
                                <w:szCs w:val="28"/>
                              </w:rPr>
                              <w:t xml:space="preserve"> </w:t>
                            </w:r>
                          </w:p>
                          <w:p w14:paraId="1307AF0B" w14:textId="77777777" w:rsidR="00CA1CFD" w:rsidRDefault="00CA1CFD" w:rsidP="00CA1CFD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811A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73.7pt;margin-top:229.5pt;width:201.65pt;height:182.2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" filled="f" stroked="f">
                <v:textbox inset="0,0,0,0">
                  <w:txbxContent>
                    <w:p w14:paraId="4E3A630D" w14:textId="3F8DCE87" w:rsidR="00EE4163" w:rsidRPr="008D68E3" w:rsidRDefault="00A92EF0" w:rsidP="00A93D64">
                      <w:pPr>
                        <w:pStyle w:val="a5"/>
                        <w:spacing w:after="0"/>
                        <w:rPr>
                          <w:color w:val="000000"/>
                        </w:rPr>
                      </w:pPr>
                      <w:r w:rsidRPr="00A35568">
                        <w:rPr>
                          <w:bCs/>
                        </w:rPr>
                        <w:t>О внесении изменени</w:t>
                      </w:r>
                      <w:r>
                        <w:rPr>
                          <w:bCs/>
                        </w:rPr>
                        <w:t>й в</w:t>
                      </w:r>
                      <w:r w:rsidRPr="00A35568">
                        <w:rPr>
                          <w:bCs/>
                        </w:rPr>
                        <w:t xml:space="preserve"> </w:t>
                      </w:r>
                      <w:r w:rsidRPr="00773111">
                        <w:rPr>
                          <w:szCs w:val="28"/>
                        </w:rPr>
                        <w:t>постановлени</w:t>
                      </w:r>
                      <w:r>
                        <w:rPr>
                          <w:szCs w:val="28"/>
                        </w:rPr>
                        <w:t>е</w:t>
                      </w:r>
                      <w:r w:rsidRPr="00773111">
                        <w:rPr>
                          <w:szCs w:val="28"/>
                        </w:rPr>
                        <w:t xml:space="preserve"> администрации Пермского муниципального округа Пермского края </w:t>
                      </w:r>
                      <w:r w:rsidR="002C62F3" w:rsidRPr="00773111">
                        <w:rPr>
                          <w:szCs w:val="28"/>
                        </w:rPr>
                        <w:t xml:space="preserve">от </w:t>
                      </w:r>
                      <w:r>
                        <w:rPr>
                          <w:szCs w:val="28"/>
                        </w:rPr>
                        <w:br/>
                      </w:r>
                      <w:r w:rsidR="002C62F3" w:rsidRPr="00773111">
                        <w:rPr>
                          <w:szCs w:val="28"/>
                        </w:rPr>
                        <w:t xml:space="preserve">19 ноября </w:t>
                      </w:r>
                      <w:r w:rsidR="002C62F3" w:rsidRPr="00034E1F">
                        <w:rPr>
                          <w:szCs w:val="28"/>
                        </w:rPr>
                        <w:t>2025 г. № 299-2025-01-</w:t>
                      </w:r>
                      <w:proofErr w:type="gramStart"/>
                      <w:r w:rsidR="002C62F3" w:rsidRPr="00034E1F">
                        <w:rPr>
                          <w:szCs w:val="28"/>
                        </w:rPr>
                        <w:t>05.С</w:t>
                      </w:r>
                      <w:proofErr w:type="gramEnd"/>
                      <w:r w:rsidR="002C62F3" w:rsidRPr="00034E1F">
                        <w:rPr>
                          <w:szCs w:val="28"/>
                        </w:rPr>
                        <w:t>-56</w:t>
                      </w:r>
                      <w:r w:rsidR="006F42C6">
                        <w:rPr>
                          <w:szCs w:val="28"/>
                        </w:rPr>
                        <w:t>8</w:t>
                      </w:r>
                      <w:r w:rsidR="00034E1F" w:rsidRPr="00034E1F">
                        <w:rPr>
                          <w:szCs w:val="28"/>
                        </w:rPr>
                        <w:t xml:space="preserve"> </w:t>
                      </w:r>
                      <w:bookmarkStart w:id="2" w:name="_Hlk210317927"/>
                      <w:bookmarkStart w:id="3" w:name="_Hlk210317928"/>
                      <w:r w:rsidR="00034E1F" w:rsidRPr="00034E1F">
                        <w:rPr>
                          <w:szCs w:val="28"/>
                        </w:rPr>
                        <w:t>«</w:t>
                      </w:r>
                      <w:bookmarkEnd w:id="2"/>
                      <w:bookmarkEnd w:id="3"/>
                      <w:r w:rsidR="00FD3A5B" w:rsidRPr="00032BD3">
                        <w:t>Об утверждении Порядка предоставления с</w:t>
                      </w:r>
                      <w:r w:rsidR="00FD3A5B" w:rsidRPr="00032BD3">
                        <w:rPr>
                          <w:color w:val="000000"/>
                        </w:rPr>
                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                </w:r>
                      <w:r w:rsidR="00034E1F" w:rsidRPr="00034E1F">
                        <w:rPr>
                          <w:szCs w:val="28"/>
                        </w:rPr>
                        <w:t>»</w:t>
                      </w:r>
                      <w:r w:rsidR="00034E1F">
                        <w:rPr>
                          <w:szCs w:val="28"/>
                        </w:rPr>
                        <w:t xml:space="preserve"> </w:t>
                      </w:r>
                    </w:p>
                    <w:p w14:paraId="1307AF0B" w14:textId="77777777" w:rsidR="00CA1CFD" w:rsidRDefault="00CA1CFD" w:rsidP="00CA1CFD">
                      <w:pPr>
                        <w:pStyle w:val="a5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1A28EF" wp14:editId="311489D3">
                <wp:simplePos x="0" y="0"/>
                <wp:positionH relativeFrom="page">
                  <wp:posOffset>5287010</wp:posOffset>
                </wp:positionH>
                <wp:positionV relativeFrom="page">
                  <wp:posOffset>2268855</wp:posOffset>
                </wp:positionV>
                <wp:extent cx="1278255" cy="274320"/>
                <wp:effectExtent l="635" t="190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89A44E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A28EF" id="Text Box 2" o:spid="_x0000_s1027" type="#_x0000_t202" style="position:absolute;left:0;text-align:left;margin-left:416.3pt;margin-top:178.65pt;width:100.65pt;height:21.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" filled="f" stroked="f">
                <v:textbox inset="0,0,0,0">
                  <w:txbxContent>
                    <w:p w14:paraId="4289A44E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 w:val="0"/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A11690" wp14:editId="21F963E0">
                <wp:simplePos x="0" y="0"/>
                <wp:positionH relativeFrom="page">
                  <wp:posOffset>1550670</wp:posOffset>
                </wp:positionH>
                <wp:positionV relativeFrom="page">
                  <wp:posOffset>2268855</wp:posOffset>
                </wp:positionV>
                <wp:extent cx="1278255" cy="274320"/>
                <wp:effectExtent l="0" t="1905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255E4" w14:textId="77777777" w:rsidR="00CA1CFD" w:rsidRPr="00482A25" w:rsidRDefault="00CA1CFD" w:rsidP="00CA1CFD">
                            <w:pPr>
                              <w:pStyle w:val="af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1690" id="Text Box 3" o:spid="_x0000_s1028" type="#_x0000_t202" style="position:absolute;left:0;text-align:left;margin-left:122.1pt;margin-top:178.65pt;width:100.6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" filled="f" stroked="f">
                <v:textbox inset="0,0,0,0">
                  <w:txbxContent>
                    <w:p w14:paraId="4FA255E4" w14:textId="77777777" w:rsidR="00CA1CFD" w:rsidRPr="00482A25" w:rsidRDefault="00CA1CFD" w:rsidP="00CA1CFD">
                      <w:pPr>
                        <w:pStyle w:val="af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CA1CFD">
        <w:rPr>
          <w:b w:val="0"/>
          <w:noProof/>
          <w:szCs w:val="28"/>
        </w:rPr>
        <w:drawing>
          <wp:anchor distT="0" distB="0" distL="114300" distR="114300" simplePos="0" relativeHeight="251655680" behindDoc="0" locked="0" layoutInCell="1" allowOverlap="1" wp14:anchorId="65EB85ED" wp14:editId="15ED6358">
            <wp:simplePos x="0" y="0"/>
            <wp:positionH relativeFrom="page">
              <wp:posOffset>892175</wp:posOffset>
            </wp:positionH>
            <wp:positionV relativeFrom="page">
              <wp:posOffset>244475</wp:posOffset>
            </wp:positionV>
            <wp:extent cx="6033600" cy="2743200"/>
            <wp:effectExtent l="0" t="0" r="5715" b="0"/>
            <wp:wrapTopAndBottom/>
            <wp:docPr id="4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4A2521" w14:textId="2EC2E65E" w:rsidR="00EE4163" w:rsidRPr="00EE4163" w:rsidRDefault="00EE4163" w:rsidP="00EE4163"/>
    <w:p w14:paraId="060C6963" w14:textId="2533B3A6" w:rsidR="00EE4163" w:rsidRPr="00EE4163" w:rsidRDefault="00EE4163" w:rsidP="00EE4163"/>
    <w:p w14:paraId="4B7FBDBC" w14:textId="7E9EAFFE" w:rsidR="00EE4163" w:rsidRPr="00EE4163" w:rsidRDefault="00EE4163" w:rsidP="00EE4163"/>
    <w:p w14:paraId="28D2B1F0" w14:textId="36011808" w:rsidR="00EE4163" w:rsidRPr="00EE4163" w:rsidRDefault="00EE4163" w:rsidP="00EE4163"/>
    <w:p w14:paraId="6303CE8F" w14:textId="2418341E" w:rsidR="00EE4163" w:rsidRDefault="00EE4163" w:rsidP="00EE4163">
      <w:pPr>
        <w:rPr>
          <w:sz w:val="28"/>
          <w:szCs w:val="28"/>
        </w:rPr>
      </w:pPr>
    </w:p>
    <w:p w14:paraId="35ECD0F7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186EA46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409276B4" w14:textId="77777777" w:rsidR="002C62F3" w:rsidRDefault="002C62F3" w:rsidP="008D68E3">
      <w:pPr>
        <w:tabs>
          <w:tab w:val="left" w:pos="1418"/>
        </w:tabs>
        <w:autoSpaceDE w:val="0"/>
        <w:autoSpaceDN w:val="0"/>
        <w:adjustRightInd w:val="0"/>
        <w:spacing w:line="360" w:lineRule="exact"/>
        <w:ind w:firstLine="720"/>
        <w:jc w:val="both"/>
        <w:rPr>
          <w:sz w:val="28"/>
          <w:szCs w:val="28"/>
        </w:rPr>
      </w:pPr>
    </w:p>
    <w:p w14:paraId="7238B4EC" w14:textId="77777777" w:rsidR="00A92EF0" w:rsidRPr="00EA3FA9" w:rsidRDefault="00A92EF0" w:rsidP="00A92EF0">
      <w:pPr>
        <w:pStyle w:val="af6"/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>В соответствии с пункт</w:t>
      </w:r>
      <w:r>
        <w:rPr>
          <w:sz w:val="28"/>
          <w:szCs w:val="28"/>
        </w:rPr>
        <w:t>ом</w:t>
      </w:r>
      <w:r w:rsidRPr="00EA3FA9">
        <w:rPr>
          <w:sz w:val="28"/>
          <w:szCs w:val="28"/>
        </w:rPr>
        <w:t xml:space="preserve"> 2 Изменений, которые вносятся в акты Правительства Российской Федерации, утвержденных постановлением Правительства Российской Федерации от 25 декабря 2025 г. № 2144, пунктом 6 части 2 статьи 30 Устава Пермского муниципального округа Пермского края, </w:t>
      </w:r>
    </w:p>
    <w:p w14:paraId="0481C503" w14:textId="77777777" w:rsidR="00A92EF0" w:rsidRPr="00EA3FA9" w:rsidRDefault="00A92EF0" w:rsidP="00A92EF0">
      <w:pPr>
        <w:tabs>
          <w:tab w:val="left" w:pos="709"/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>администрация Пермского муниципального округа Пермского края ПОСТАНОВЛЯЕТ:</w:t>
      </w:r>
    </w:p>
    <w:p w14:paraId="09CF317C" w14:textId="490DBD3A" w:rsidR="00FE3758" w:rsidRPr="00740620" w:rsidRDefault="00A92EF0" w:rsidP="00A92EF0">
      <w:pPr>
        <w:pStyle w:val="a5"/>
        <w:spacing w:after="0" w:line="360" w:lineRule="exact"/>
        <w:ind w:firstLine="709"/>
        <w:jc w:val="both"/>
        <w:rPr>
          <w:b w:val="0"/>
          <w:szCs w:val="28"/>
        </w:rPr>
      </w:pPr>
      <w:r w:rsidRPr="00EA3FA9">
        <w:rPr>
          <w:b w:val="0"/>
          <w:szCs w:val="28"/>
        </w:rPr>
        <w:t>1. Внести в постановление администрации Пермского муниципального округа Пермского края</w:t>
      </w:r>
      <w:r w:rsidR="00740620" w:rsidRPr="00740620">
        <w:rPr>
          <w:b w:val="0"/>
          <w:szCs w:val="28"/>
        </w:rPr>
        <w:t xml:space="preserve"> от 19 ноября 2025 г. № 299-2025-01-05.С-56</w:t>
      </w:r>
      <w:r w:rsidR="006F42C6">
        <w:rPr>
          <w:b w:val="0"/>
          <w:szCs w:val="28"/>
        </w:rPr>
        <w:t>8</w:t>
      </w:r>
      <w:r w:rsidR="00740620" w:rsidRPr="00740620">
        <w:rPr>
          <w:b w:val="0"/>
          <w:szCs w:val="28"/>
        </w:rPr>
        <w:t xml:space="preserve"> «Об утверждении Порядка предоставления с</w:t>
      </w:r>
      <w:r w:rsidR="00740620" w:rsidRPr="00740620">
        <w:rPr>
          <w:b w:val="0"/>
          <w:color w:val="000000"/>
          <w:szCs w:val="28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="00740620" w:rsidRPr="00740620">
        <w:rPr>
          <w:b w:val="0"/>
          <w:szCs w:val="28"/>
        </w:rPr>
        <w:t xml:space="preserve">» </w:t>
      </w:r>
      <w:r w:rsidR="00643DDE" w:rsidRPr="00740620">
        <w:rPr>
          <w:b w:val="0"/>
          <w:szCs w:val="28"/>
        </w:rPr>
        <w:t>(в редакции постановления администрации Пермского муниципального округа Пермского края от 29 декабря 2025 г. № 299-2025-01-05.С-67</w:t>
      </w:r>
      <w:r w:rsidR="00740620" w:rsidRPr="00740620">
        <w:rPr>
          <w:b w:val="0"/>
          <w:szCs w:val="28"/>
        </w:rPr>
        <w:t>2</w:t>
      </w:r>
      <w:r w:rsidR="00643DDE" w:rsidRPr="00740620">
        <w:rPr>
          <w:b w:val="0"/>
          <w:szCs w:val="28"/>
        </w:rPr>
        <w:t xml:space="preserve">) </w:t>
      </w:r>
      <w:r w:rsidR="00FE3758" w:rsidRPr="00740620">
        <w:rPr>
          <w:b w:val="0"/>
          <w:szCs w:val="28"/>
        </w:rPr>
        <w:t>следующ</w:t>
      </w:r>
      <w:r w:rsidR="00643DDE" w:rsidRPr="00740620">
        <w:rPr>
          <w:b w:val="0"/>
          <w:szCs w:val="28"/>
        </w:rPr>
        <w:t>ие</w:t>
      </w:r>
      <w:r w:rsidR="00FE3758" w:rsidRPr="00740620">
        <w:rPr>
          <w:b w:val="0"/>
          <w:szCs w:val="28"/>
        </w:rPr>
        <w:t xml:space="preserve"> </w:t>
      </w:r>
      <w:r w:rsidR="00643DDE" w:rsidRPr="00740620">
        <w:rPr>
          <w:b w:val="0"/>
          <w:szCs w:val="28"/>
        </w:rPr>
        <w:t>изменения</w:t>
      </w:r>
      <w:r w:rsidR="00FE3758" w:rsidRPr="00740620">
        <w:rPr>
          <w:b w:val="0"/>
          <w:szCs w:val="28"/>
        </w:rPr>
        <w:t>:</w:t>
      </w:r>
    </w:p>
    <w:p w14:paraId="3EFEC3B1" w14:textId="77777777" w:rsidR="00A92EF0" w:rsidRPr="00A92EF0" w:rsidRDefault="00A92EF0" w:rsidP="00A92EF0">
      <w:pPr>
        <w:spacing w:line="360" w:lineRule="exact"/>
        <w:ind w:firstLine="709"/>
        <w:jc w:val="both"/>
        <w:rPr>
          <w:sz w:val="28"/>
          <w:szCs w:val="28"/>
        </w:rPr>
      </w:pPr>
      <w:r w:rsidRPr="00A92EF0">
        <w:rPr>
          <w:sz w:val="28"/>
          <w:szCs w:val="28"/>
        </w:rPr>
        <w:t>1.1. в преамбуле слова «а также физическим лицам - производителям товаров, работ, услуг» заменить словами «физическим лицам»;</w:t>
      </w:r>
    </w:p>
    <w:p w14:paraId="4EA643A7" w14:textId="5B8AC1FF" w:rsidR="00A92EF0" w:rsidRPr="00A92EF0" w:rsidRDefault="00A92EF0" w:rsidP="00A92EF0">
      <w:pPr>
        <w:spacing w:line="360" w:lineRule="exact"/>
        <w:ind w:firstLine="709"/>
        <w:jc w:val="both"/>
        <w:rPr>
          <w:sz w:val="28"/>
          <w:szCs w:val="28"/>
        </w:rPr>
      </w:pPr>
      <w:r w:rsidRPr="00A92EF0">
        <w:rPr>
          <w:sz w:val="28"/>
          <w:szCs w:val="28"/>
        </w:rPr>
        <w:t>1.2. в Порядке предоставления с</w:t>
      </w:r>
      <w:r w:rsidRPr="00A92EF0">
        <w:rPr>
          <w:color w:val="000000"/>
          <w:sz w:val="28"/>
          <w:szCs w:val="28"/>
        </w:rPr>
        <w:t>убсидий субъектам малого и среднего предпринимательства на возмещение затрат на проведение сертификации продукции, товаров (работ, услуг) и(или) классификации гостиниц</w:t>
      </w:r>
      <w:r w:rsidRPr="00A92EF0">
        <w:rPr>
          <w:sz w:val="28"/>
          <w:szCs w:val="28"/>
        </w:rPr>
        <w:t>:</w:t>
      </w:r>
    </w:p>
    <w:p w14:paraId="5B7E3C27" w14:textId="77777777" w:rsidR="00A92EF0" w:rsidRPr="00A92EF0" w:rsidRDefault="00A92EF0" w:rsidP="00A92EF0">
      <w:pPr>
        <w:spacing w:line="360" w:lineRule="exact"/>
        <w:ind w:firstLine="709"/>
        <w:jc w:val="both"/>
        <w:rPr>
          <w:sz w:val="28"/>
          <w:szCs w:val="28"/>
        </w:rPr>
      </w:pPr>
      <w:r w:rsidRPr="00A92EF0">
        <w:rPr>
          <w:sz w:val="28"/>
          <w:szCs w:val="28"/>
        </w:rPr>
        <w:t xml:space="preserve">1.2.1. пункт 1.6 раздела </w:t>
      </w:r>
      <w:r w:rsidRPr="00A92EF0">
        <w:rPr>
          <w:sz w:val="28"/>
          <w:szCs w:val="28"/>
          <w:lang w:val="en-US"/>
        </w:rPr>
        <w:t>I</w:t>
      </w:r>
      <w:r w:rsidRPr="00A92EF0">
        <w:rPr>
          <w:sz w:val="28"/>
          <w:szCs w:val="28"/>
        </w:rPr>
        <w:t xml:space="preserve"> изложить в следующей редакции:</w:t>
      </w:r>
    </w:p>
    <w:p w14:paraId="14D67FE2" w14:textId="77777777" w:rsidR="00A92EF0" w:rsidRPr="00EA3FA9" w:rsidRDefault="00A92EF0" w:rsidP="00A92EF0">
      <w:pPr>
        <w:pStyle w:val="af6"/>
        <w:spacing w:line="288" w:lineRule="atLeast"/>
        <w:ind w:firstLine="709"/>
        <w:jc w:val="both"/>
        <w:rPr>
          <w:sz w:val="28"/>
          <w:szCs w:val="28"/>
        </w:rPr>
      </w:pPr>
      <w:r w:rsidRPr="00A92EF0">
        <w:rPr>
          <w:sz w:val="28"/>
          <w:szCs w:val="28"/>
        </w:rPr>
        <w:t>«1.6. Информация о субсидии</w:t>
      </w:r>
      <w:r w:rsidRPr="00EA3FA9">
        <w:rPr>
          <w:sz w:val="28"/>
          <w:szCs w:val="28"/>
        </w:rPr>
        <w:t xml:space="preserve"> размещается на едином портале (в разделе единого портала) в сети Интернет по адресу http://budget.gov.ru в порядке, </w:t>
      </w:r>
      <w:r w:rsidRPr="00EA3FA9">
        <w:rPr>
          <w:sz w:val="28"/>
          <w:szCs w:val="28"/>
        </w:rPr>
        <w:lastRenderedPageBreak/>
        <w:t>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Управления.»;</w:t>
      </w:r>
    </w:p>
    <w:p w14:paraId="03F4C12B" w14:textId="77777777" w:rsidR="00A92EF0" w:rsidRPr="00EA3FA9" w:rsidRDefault="00A92EF0" w:rsidP="00A92EF0">
      <w:pPr>
        <w:pStyle w:val="af6"/>
        <w:spacing w:line="288" w:lineRule="atLeas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 xml:space="preserve">1.2.2. в пункте 2.9 раздела </w:t>
      </w:r>
      <w:r w:rsidRPr="00EA3FA9">
        <w:rPr>
          <w:sz w:val="28"/>
          <w:szCs w:val="28"/>
          <w:lang w:val="en-US"/>
        </w:rPr>
        <w:t>II</w:t>
      </w:r>
      <w:r w:rsidRPr="00EA3FA9">
        <w:rPr>
          <w:sz w:val="28"/>
          <w:szCs w:val="28"/>
        </w:rPr>
        <w:t xml:space="preserve"> слова «на расчетный счет» заменить словами «на счет»;</w:t>
      </w:r>
    </w:p>
    <w:p w14:paraId="5FA34DB6" w14:textId="77777777" w:rsidR="00A92EF0" w:rsidRPr="00EA3FA9" w:rsidRDefault="00A92EF0" w:rsidP="00A92EF0">
      <w:pPr>
        <w:pStyle w:val="af6"/>
        <w:spacing w:line="288" w:lineRule="atLeas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 xml:space="preserve">1.2.3. в подпункте 5.3.1 пункта 5.3 раздела </w:t>
      </w:r>
      <w:r w:rsidRPr="00EA3FA9">
        <w:rPr>
          <w:sz w:val="28"/>
          <w:szCs w:val="28"/>
          <w:lang w:val="en-US"/>
        </w:rPr>
        <w:t>V</w:t>
      </w:r>
      <w:r w:rsidRPr="00EA3FA9">
        <w:rPr>
          <w:sz w:val="28"/>
          <w:szCs w:val="28"/>
        </w:rPr>
        <w:t xml:space="preserve"> слова «возврат субсидии» заменить словами «возврат средств субсидии».</w:t>
      </w:r>
    </w:p>
    <w:p w14:paraId="16E916B6" w14:textId="77777777" w:rsidR="00A92EF0" w:rsidRPr="00EA3FA9" w:rsidRDefault="00A92EF0" w:rsidP="00A92EF0">
      <w:pPr>
        <w:tabs>
          <w:tab w:val="left" w:pos="851"/>
        </w:tabs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>2. Настоящее постановление опубликовать (обнародовать) в бюллетене муниципального образования «Пермский муниципальный округ» и разместить на официальном сайте Пермского муниципального округа в информационно-телекоммуникационной сети «Интернет» (</w:t>
      </w:r>
      <w:hyperlink r:id="rId9" w:history="1">
        <w:r w:rsidRPr="00EA3FA9">
          <w:rPr>
            <w:rStyle w:val="af1"/>
            <w:sz w:val="28"/>
            <w:szCs w:val="28"/>
          </w:rPr>
          <w:t>www.perm</w:t>
        </w:r>
        <w:r w:rsidRPr="00EA3FA9">
          <w:rPr>
            <w:rStyle w:val="af1"/>
            <w:sz w:val="28"/>
            <w:szCs w:val="28"/>
            <w:lang w:val="en-US"/>
          </w:rPr>
          <w:t>okrug</w:t>
        </w:r>
        <w:r w:rsidRPr="00EA3FA9">
          <w:rPr>
            <w:rStyle w:val="af1"/>
            <w:sz w:val="28"/>
            <w:szCs w:val="28"/>
          </w:rPr>
          <w:t>.</w:t>
        </w:r>
        <w:proofErr w:type="spellStart"/>
        <w:r w:rsidRPr="00EA3FA9">
          <w:rPr>
            <w:rStyle w:val="af1"/>
            <w:sz w:val="28"/>
            <w:szCs w:val="28"/>
          </w:rPr>
          <w:t>ru</w:t>
        </w:r>
        <w:proofErr w:type="spellEnd"/>
      </w:hyperlink>
      <w:r w:rsidRPr="00EA3FA9">
        <w:rPr>
          <w:sz w:val="28"/>
          <w:szCs w:val="28"/>
        </w:rPr>
        <w:t>).</w:t>
      </w:r>
    </w:p>
    <w:p w14:paraId="0719048F" w14:textId="77777777" w:rsidR="00A92EF0" w:rsidRPr="00EA3FA9" w:rsidRDefault="00A92EF0" w:rsidP="00A92EF0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  <w:r w:rsidRPr="00EA3FA9"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14:paraId="65D09D84" w14:textId="77777777" w:rsidR="00A92EF0" w:rsidRDefault="00A92EF0" w:rsidP="00A92EF0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8"/>
        </w:rPr>
      </w:pPr>
    </w:p>
    <w:p w14:paraId="6E484215" w14:textId="77777777" w:rsidR="00A35568" w:rsidRPr="00EE4163" w:rsidRDefault="00A35568" w:rsidP="00EE4163">
      <w:pPr>
        <w:tabs>
          <w:tab w:val="left" w:pos="993"/>
        </w:tabs>
        <w:spacing w:line="360" w:lineRule="exact"/>
        <w:ind w:firstLine="720"/>
        <w:jc w:val="both"/>
        <w:rPr>
          <w:sz w:val="28"/>
          <w:szCs w:val="28"/>
        </w:rPr>
      </w:pPr>
    </w:p>
    <w:p w14:paraId="6FD8452B" w14:textId="7196B88B" w:rsidR="00EE4163" w:rsidRPr="00EE4163" w:rsidRDefault="00EE4163" w:rsidP="00E57791">
      <w:pPr>
        <w:tabs>
          <w:tab w:val="left" w:pos="993"/>
        </w:tabs>
        <w:spacing w:line="240" w:lineRule="exact"/>
        <w:jc w:val="both"/>
        <w:rPr>
          <w:sz w:val="28"/>
          <w:szCs w:val="28"/>
        </w:rPr>
      </w:pPr>
      <w:r w:rsidRPr="00EE4163">
        <w:rPr>
          <w:sz w:val="28"/>
          <w:szCs w:val="28"/>
        </w:rPr>
        <w:t xml:space="preserve">Глава муниципального округа      </w:t>
      </w:r>
      <w:r w:rsidR="008D68E3">
        <w:rPr>
          <w:sz w:val="28"/>
          <w:szCs w:val="28"/>
        </w:rPr>
        <w:t xml:space="preserve"> </w:t>
      </w:r>
      <w:r w:rsidRPr="00EE4163">
        <w:rPr>
          <w:sz w:val="28"/>
          <w:szCs w:val="28"/>
        </w:rPr>
        <w:t xml:space="preserve">                                                 О.Н. Андрианова</w:t>
      </w:r>
    </w:p>
    <w:sectPr w:rsidR="00EE4163" w:rsidRPr="00EE4163" w:rsidSect="00E57791">
      <w:headerReference w:type="even" r:id="rId10"/>
      <w:headerReference w:type="default" r:id="rId11"/>
      <w:footerReference w:type="default" r:id="rId12"/>
      <w:pgSz w:w="11905" w:h="16838"/>
      <w:pgMar w:top="1134" w:right="851" w:bottom="284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3FF4" w14:textId="77777777" w:rsidR="00A93E0C" w:rsidRDefault="00A93E0C">
      <w:r>
        <w:separator/>
      </w:r>
    </w:p>
  </w:endnote>
  <w:endnote w:type="continuationSeparator" w:id="0">
    <w:p w14:paraId="305C3B9D" w14:textId="77777777" w:rsidR="00A93E0C" w:rsidRDefault="00A9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5F37" w14:textId="77777777" w:rsidR="009B151F" w:rsidRDefault="009B151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6F28" w14:textId="77777777" w:rsidR="00A93E0C" w:rsidRDefault="00A93E0C">
      <w:r>
        <w:separator/>
      </w:r>
    </w:p>
  </w:footnote>
  <w:footnote w:type="continuationSeparator" w:id="0">
    <w:p w14:paraId="1D79DDD0" w14:textId="77777777" w:rsidR="00A93E0C" w:rsidRDefault="00A9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345F1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39F2F22" w14:textId="77777777" w:rsidR="009B151F" w:rsidRDefault="009B15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3D0DE" w14:textId="77777777" w:rsidR="009B151F" w:rsidRDefault="009B151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0004D">
      <w:rPr>
        <w:rStyle w:val="ac"/>
        <w:noProof/>
      </w:rPr>
      <w:t>28</w:t>
    </w:r>
    <w:r>
      <w:rPr>
        <w:rStyle w:val="ac"/>
      </w:rPr>
      <w:fldChar w:fldCharType="end"/>
    </w:r>
  </w:p>
  <w:p w14:paraId="6A607E62" w14:textId="77777777" w:rsidR="009B151F" w:rsidRDefault="009B15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1590A"/>
    <w:multiLevelType w:val="multilevel"/>
    <w:tmpl w:val="23283DA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9C1FF0"/>
    <w:multiLevelType w:val="multilevel"/>
    <w:tmpl w:val="680CFBF8"/>
    <w:lvl w:ilvl="0">
      <w:start w:val="4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BD44F1"/>
    <w:multiLevelType w:val="hybridMultilevel"/>
    <w:tmpl w:val="2E782A6C"/>
    <w:lvl w:ilvl="0" w:tplc="CBB0A70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04294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56CD6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4610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26532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FE993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7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563D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B0565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57633"/>
    <w:multiLevelType w:val="multilevel"/>
    <w:tmpl w:val="2506E1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1FCB5E5E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5" w15:restartNumberingAfterBreak="0">
    <w:nsid w:val="21AA3B17"/>
    <w:multiLevelType w:val="multilevel"/>
    <w:tmpl w:val="6318F2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2856375"/>
    <w:multiLevelType w:val="multilevel"/>
    <w:tmpl w:val="C8DEA3B4"/>
    <w:lvl w:ilvl="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67" w:hanging="2160"/>
      </w:pPr>
      <w:rPr>
        <w:rFonts w:hint="default"/>
      </w:rPr>
    </w:lvl>
  </w:abstractNum>
  <w:abstractNum w:abstractNumId="7" w15:restartNumberingAfterBreak="0">
    <w:nsid w:val="355C3CFF"/>
    <w:multiLevelType w:val="multilevel"/>
    <w:tmpl w:val="8BE8C4BE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BEB5CC1"/>
    <w:multiLevelType w:val="hybridMultilevel"/>
    <w:tmpl w:val="767E37D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6529C5"/>
    <w:multiLevelType w:val="hybridMultilevel"/>
    <w:tmpl w:val="BB2C1910"/>
    <w:lvl w:ilvl="0" w:tplc="E4C6FF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793395"/>
    <w:multiLevelType w:val="multilevel"/>
    <w:tmpl w:val="05281B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6620464"/>
    <w:multiLevelType w:val="hybridMultilevel"/>
    <w:tmpl w:val="A73E729E"/>
    <w:lvl w:ilvl="0" w:tplc="65EEDEB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2630E9D"/>
    <w:multiLevelType w:val="multilevel"/>
    <w:tmpl w:val="730060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8EF41E0"/>
    <w:multiLevelType w:val="hybridMultilevel"/>
    <w:tmpl w:val="1B82C2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14D9D"/>
    <w:multiLevelType w:val="multilevel"/>
    <w:tmpl w:val="7CA4093E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4"/>
  </w:num>
  <w:num w:numId="5">
    <w:abstractNumId w:val="1"/>
  </w:num>
  <w:num w:numId="6">
    <w:abstractNumId w:val="12"/>
  </w:num>
  <w:num w:numId="7">
    <w:abstractNumId w:val="13"/>
  </w:num>
  <w:num w:numId="8">
    <w:abstractNumId w:val="7"/>
  </w:num>
  <w:num w:numId="9">
    <w:abstractNumId w:val="4"/>
  </w:num>
  <w:num w:numId="10">
    <w:abstractNumId w:val="3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400"/>
    <w:rsid w:val="00006806"/>
    <w:rsid w:val="00034E1F"/>
    <w:rsid w:val="000534D3"/>
    <w:rsid w:val="00065FBF"/>
    <w:rsid w:val="00077FD7"/>
    <w:rsid w:val="000817ED"/>
    <w:rsid w:val="00092457"/>
    <w:rsid w:val="0009277A"/>
    <w:rsid w:val="000C4CD5"/>
    <w:rsid w:val="000C6479"/>
    <w:rsid w:val="000D51B1"/>
    <w:rsid w:val="000E66BC"/>
    <w:rsid w:val="000F4254"/>
    <w:rsid w:val="000F7D44"/>
    <w:rsid w:val="0012186D"/>
    <w:rsid w:val="0014425F"/>
    <w:rsid w:val="001A30EF"/>
    <w:rsid w:val="001A70DC"/>
    <w:rsid w:val="001B1EEA"/>
    <w:rsid w:val="001D02CD"/>
    <w:rsid w:val="001E268C"/>
    <w:rsid w:val="00203BDC"/>
    <w:rsid w:val="00204CB1"/>
    <w:rsid w:val="0022560C"/>
    <w:rsid w:val="002330C4"/>
    <w:rsid w:val="00242B04"/>
    <w:rsid w:val="0024511B"/>
    <w:rsid w:val="00261043"/>
    <w:rsid w:val="0026551D"/>
    <w:rsid w:val="002A4E1F"/>
    <w:rsid w:val="002B4324"/>
    <w:rsid w:val="002C62F3"/>
    <w:rsid w:val="002F16CC"/>
    <w:rsid w:val="003045B0"/>
    <w:rsid w:val="00306735"/>
    <w:rsid w:val="003739D7"/>
    <w:rsid w:val="00393A4B"/>
    <w:rsid w:val="00404DF5"/>
    <w:rsid w:val="00414494"/>
    <w:rsid w:val="0041511B"/>
    <w:rsid w:val="0042345A"/>
    <w:rsid w:val="004602E1"/>
    <w:rsid w:val="00461B9B"/>
    <w:rsid w:val="00467AC4"/>
    <w:rsid w:val="00480BCF"/>
    <w:rsid w:val="00482A25"/>
    <w:rsid w:val="00494D49"/>
    <w:rsid w:val="004A48A4"/>
    <w:rsid w:val="004B00AA"/>
    <w:rsid w:val="004B417F"/>
    <w:rsid w:val="004B5798"/>
    <w:rsid w:val="004C72FC"/>
    <w:rsid w:val="00506832"/>
    <w:rsid w:val="0051502C"/>
    <w:rsid w:val="00542E50"/>
    <w:rsid w:val="00571308"/>
    <w:rsid w:val="00572091"/>
    <w:rsid w:val="00576A32"/>
    <w:rsid w:val="00577234"/>
    <w:rsid w:val="00586A92"/>
    <w:rsid w:val="005A64D8"/>
    <w:rsid w:val="005B7C2C"/>
    <w:rsid w:val="005C38F6"/>
    <w:rsid w:val="006155F3"/>
    <w:rsid w:val="00621C65"/>
    <w:rsid w:val="006312AA"/>
    <w:rsid w:val="00637B08"/>
    <w:rsid w:val="00643DDE"/>
    <w:rsid w:val="00662DD7"/>
    <w:rsid w:val="006635ED"/>
    <w:rsid w:val="00667A75"/>
    <w:rsid w:val="006C5CBE"/>
    <w:rsid w:val="006C6E1D"/>
    <w:rsid w:val="006F2225"/>
    <w:rsid w:val="006F42C6"/>
    <w:rsid w:val="006F6C51"/>
    <w:rsid w:val="006F7533"/>
    <w:rsid w:val="00707419"/>
    <w:rsid w:val="007168FE"/>
    <w:rsid w:val="00724F66"/>
    <w:rsid w:val="00727AB5"/>
    <w:rsid w:val="00740620"/>
    <w:rsid w:val="00773111"/>
    <w:rsid w:val="007A283F"/>
    <w:rsid w:val="007B75C5"/>
    <w:rsid w:val="007E4893"/>
    <w:rsid w:val="007E6674"/>
    <w:rsid w:val="008005A0"/>
    <w:rsid w:val="00811B6B"/>
    <w:rsid w:val="008148AA"/>
    <w:rsid w:val="00817ACA"/>
    <w:rsid w:val="008278F3"/>
    <w:rsid w:val="00856810"/>
    <w:rsid w:val="00860C6F"/>
    <w:rsid w:val="00863DEC"/>
    <w:rsid w:val="00864234"/>
    <w:rsid w:val="00864B75"/>
    <w:rsid w:val="00876C36"/>
    <w:rsid w:val="008A2D9E"/>
    <w:rsid w:val="008A7643"/>
    <w:rsid w:val="008C1F04"/>
    <w:rsid w:val="008D13AA"/>
    <w:rsid w:val="008D68E3"/>
    <w:rsid w:val="00900A1B"/>
    <w:rsid w:val="00904444"/>
    <w:rsid w:val="0092233D"/>
    <w:rsid w:val="00954427"/>
    <w:rsid w:val="00974C42"/>
    <w:rsid w:val="00986B29"/>
    <w:rsid w:val="00996CD3"/>
    <w:rsid w:val="009B151F"/>
    <w:rsid w:val="009B5F4B"/>
    <w:rsid w:val="009D04CB"/>
    <w:rsid w:val="009E0131"/>
    <w:rsid w:val="009E191A"/>
    <w:rsid w:val="009E5B5A"/>
    <w:rsid w:val="00A24E2A"/>
    <w:rsid w:val="00A30B1A"/>
    <w:rsid w:val="00A35568"/>
    <w:rsid w:val="00A92EF0"/>
    <w:rsid w:val="00A93D64"/>
    <w:rsid w:val="00A93E0C"/>
    <w:rsid w:val="00A96183"/>
    <w:rsid w:val="00AA1962"/>
    <w:rsid w:val="00AD79F6"/>
    <w:rsid w:val="00AE14A7"/>
    <w:rsid w:val="00B43CB1"/>
    <w:rsid w:val="00B47FBD"/>
    <w:rsid w:val="00B647BA"/>
    <w:rsid w:val="00B931FE"/>
    <w:rsid w:val="00BB6EA3"/>
    <w:rsid w:val="00BC0A61"/>
    <w:rsid w:val="00BC7DBA"/>
    <w:rsid w:val="00BD627B"/>
    <w:rsid w:val="00BF4376"/>
    <w:rsid w:val="00BF6DAF"/>
    <w:rsid w:val="00C26877"/>
    <w:rsid w:val="00C47159"/>
    <w:rsid w:val="00C52AAE"/>
    <w:rsid w:val="00C80448"/>
    <w:rsid w:val="00C9091A"/>
    <w:rsid w:val="00CA098C"/>
    <w:rsid w:val="00CA1CFD"/>
    <w:rsid w:val="00CB01D0"/>
    <w:rsid w:val="00CB5416"/>
    <w:rsid w:val="00D0255E"/>
    <w:rsid w:val="00D06D54"/>
    <w:rsid w:val="00D82EA7"/>
    <w:rsid w:val="00D95C2C"/>
    <w:rsid w:val="00DA1D96"/>
    <w:rsid w:val="00DA33E5"/>
    <w:rsid w:val="00DB37B4"/>
    <w:rsid w:val="00DE2F8E"/>
    <w:rsid w:val="00DF146C"/>
    <w:rsid w:val="00DF1B91"/>
    <w:rsid w:val="00DF656B"/>
    <w:rsid w:val="00E0004D"/>
    <w:rsid w:val="00E26AD5"/>
    <w:rsid w:val="00E3262D"/>
    <w:rsid w:val="00E345C5"/>
    <w:rsid w:val="00E55D54"/>
    <w:rsid w:val="00E57791"/>
    <w:rsid w:val="00E63214"/>
    <w:rsid w:val="00E9346E"/>
    <w:rsid w:val="00E96A97"/>
    <w:rsid w:val="00E97467"/>
    <w:rsid w:val="00EB7BE3"/>
    <w:rsid w:val="00ED18A6"/>
    <w:rsid w:val="00EE4163"/>
    <w:rsid w:val="00EF3F35"/>
    <w:rsid w:val="00F0331D"/>
    <w:rsid w:val="00F25EE9"/>
    <w:rsid w:val="00F26E3F"/>
    <w:rsid w:val="00F74F11"/>
    <w:rsid w:val="00F91D3D"/>
    <w:rsid w:val="00FD3A5B"/>
    <w:rsid w:val="00FE3758"/>
    <w:rsid w:val="00FF04A2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173705"/>
  <w15:docId w15:val="{BAFF93DF-C0C0-40F3-93F2-C160F6FB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41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EE41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1C65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uiPriority w:val="99"/>
    <w:rsid w:val="00621C65"/>
    <w:rPr>
      <w:sz w:val="28"/>
    </w:rPr>
  </w:style>
  <w:style w:type="paragraph" w:customStyle="1" w:styleId="a5">
    <w:name w:val="Заголовок к тексту"/>
    <w:basedOn w:val="a"/>
    <w:next w:val="a6"/>
    <w:qFormat/>
    <w:rsid w:val="00621C65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rsid w:val="00621C65"/>
    <w:pPr>
      <w:spacing w:after="120"/>
    </w:pPr>
  </w:style>
  <w:style w:type="character" w:customStyle="1" w:styleId="a7">
    <w:name w:val="Основной текст Знак"/>
    <w:link w:val="a6"/>
    <w:rsid w:val="00621C65"/>
    <w:rPr>
      <w:sz w:val="24"/>
      <w:szCs w:val="24"/>
    </w:rPr>
  </w:style>
  <w:style w:type="paragraph" w:customStyle="1" w:styleId="a8">
    <w:name w:val="Адресат"/>
    <w:basedOn w:val="a"/>
    <w:rsid w:val="00621C65"/>
    <w:pPr>
      <w:suppressAutoHyphens/>
      <w:spacing w:line="240" w:lineRule="exact"/>
    </w:pPr>
    <w:rPr>
      <w:sz w:val="28"/>
      <w:szCs w:val="20"/>
    </w:rPr>
  </w:style>
  <w:style w:type="paragraph" w:customStyle="1" w:styleId="a9">
    <w:name w:val="Исполнитель"/>
    <w:basedOn w:val="a6"/>
    <w:rsid w:val="009B151F"/>
    <w:pPr>
      <w:suppressAutoHyphens/>
      <w:spacing w:line="240" w:lineRule="exact"/>
    </w:pPr>
    <w:rPr>
      <w:szCs w:val="20"/>
    </w:rPr>
  </w:style>
  <w:style w:type="paragraph" w:styleId="aa">
    <w:name w:val="footer"/>
    <w:basedOn w:val="a"/>
    <w:link w:val="ab"/>
    <w:rsid w:val="009B151F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9B151F"/>
  </w:style>
  <w:style w:type="character" w:styleId="ac">
    <w:name w:val="page number"/>
    <w:rsid w:val="009B151F"/>
  </w:style>
  <w:style w:type="paragraph" w:styleId="ad">
    <w:name w:val="No Spacing"/>
    <w:link w:val="ae"/>
    <w:uiPriority w:val="1"/>
    <w:qFormat/>
    <w:rsid w:val="009B5F4B"/>
    <w:rPr>
      <w:sz w:val="28"/>
    </w:rPr>
  </w:style>
  <w:style w:type="paragraph" w:customStyle="1" w:styleId="af">
    <w:name w:val="регистрационные поля"/>
    <w:basedOn w:val="a"/>
    <w:rsid w:val="00000400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f0">
    <w:name w:val="Регистр"/>
    <w:rsid w:val="000C4CD5"/>
    <w:rPr>
      <w:sz w:val="28"/>
    </w:rPr>
  </w:style>
  <w:style w:type="character" w:customStyle="1" w:styleId="10">
    <w:name w:val="Заголовок 1 Знак"/>
    <w:basedOn w:val="a0"/>
    <w:link w:val="1"/>
    <w:rsid w:val="00EE4163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EE4163"/>
    <w:rPr>
      <w:rFonts w:ascii="Calibri Light" w:hAnsi="Calibri Light"/>
      <w:b/>
      <w:bCs/>
      <w:i/>
      <w:iCs/>
      <w:sz w:val="28"/>
      <w:szCs w:val="28"/>
    </w:rPr>
  </w:style>
  <w:style w:type="character" w:styleId="af1">
    <w:name w:val="Hyperlink"/>
    <w:uiPriority w:val="99"/>
    <w:unhideWhenUsed/>
    <w:rsid w:val="00EE4163"/>
    <w:rPr>
      <w:color w:val="0000FF"/>
      <w:u w:val="single"/>
    </w:rPr>
  </w:style>
  <w:style w:type="table" w:styleId="af2">
    <w:name w:val="Table Grid"/>
    <w:basedOn w:val="a1"/>
    <w:uiPriority w:val="59"/>
    <w:rsid w:val="00EE41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EE4163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defaultlabelstyle3">
    <w:name w:val="defaultlabelstyle3"/>
    <w:rsid w:val="00EE4163"/>
    <w:rPr>
      <w:rFonts w:ascii="Trebuchet MS" w:hAnsi="Trebuchet MS" w:hint="default"/>
      <w:color w:val="333333"/>
    </w:rPr>
  </w:style>
  <w:style w:type="paragraph" w:customStyle="1" w:styleId="ConsPlusNonformat">
    <w:name w:val="ConsPlusNonformat"/>
    <w:rsid w:val="00EE416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E4163"/>
    <w:pPr>
      <w:widowControl w:val="0"/>
      <w:autoSpaceDE w:val="0"/>
      <w:autoSpaceDN w:val="0"/>
    </w:pPr>
    <w:rPr>
      <w:rFonts w:ascii="Arial" w:hAnsi="Arial" w:cs="Arial"/>
      <w:b/>
    </w:rPr>
  </w:style>
  <w:style w:type="character" w:customStyle="1" w:styleId="blk">
    <w:name w:val="blk"/>
    <w:rsid w:val="00EE4163"/>
  </w:style>
  <w:style w:type="paragraph" w:styleId="af3">
    <w:name w:val="Balloon Text"/>
    <w:basedOn w:val="a"/>
    <w:link w:val="af4"/>
    <w:rsid w:val="00EE416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EE4163"/>
    <w:rPr>
      <w:rFonts w:ascii="Tahoma" w:hAnsi="Tahoma" w:cs="Tahoma"/>
      <w:sz w:val="16"/>
      <w:szCs w:val="16"/>
    </w:rPr>
  </w:style>
  <w:style w:type="paragraph" w:customStyle="1" w:styleId="af5">
    <w:basedOn w:val="a"/>
    <w:next w:val="af6"/>
    <w:uiPriority w:val="99"/>
    <w:unhideWhenUsed/>
    <w:rsid w:val="00EE4163"/>
    <w:pPr>
      <w:spacing w:before="100" w:beforeAutospacing="1" w:after="100" w:afterAutospacing="1"/>
    </w:pPr>
  </w:style>
  <w:style w:type="paragraph" w:styleId="af7">
    <w:name w:val="footnote text"/>
    <w:basedOn w:val="a"/>
    <w:link w:val="af8"/>
    <w:rsid w:val="00EE4163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EE4163"/>
  </w:style>
  <w:style w:type="character" w:styleId="af9">
    <w:name w:val="footnote reference"/>
    <w:rsid w:val="00EE4163"/>
    <w:rPr>
      <w:vertAlign w:val="superscript"/>
    </w:rPr>
  </w:style>
  <w:style w:type="paragraph" w:customStyle="1" w:styleId="headertext">
    <w:name w:val="headertext"/>
    <w:basedOn w:val="a"/>
    <w:rsid w:val="00EE41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4163"/>
    <w:pPr>
      <w:spacing w:before="100" w:beforeAutospacing="1" w:after="100" w:afterAutospacing="1"/>
    </w:pPr>
  </w:style>
  <w:style w:type="character" w:customStyle="1" w:styleId="x1a">
    <w:name w:val="x1a"/>
    <w:rsid w:val="00EE4163"/>
  </w:style>
  <w:style w:type="character" w:customStyle="1" w:styleId="breadcrumbs-delimiter">
    <w:name w:val="breadcrumbs-delimiter"/>
    <w:rsid w:val="00EE4163"/>
  </w:style>
  <w:style w:type="character" w:customStyle="1" w:styleId="apple-style-span">
    <w:name w:val="apple-style-span"/>
    <w:rsid w:val="00EE4163"/>
  </w:style>
  <w:style w:type="character" w:styleId="afa">
    <w:name w:val="Strong"/>
    <w:uiPriority w:val="22"/>
    <w:qFormat/>
    <w:rsid w:val="00EE4163"/>
    <w:rPr>
      <w:b/>
      <w:bCs/>
    </w:rPr>
  </w:style>
  <w:style w:type="paragraph" w:styleId="afb">
    <w:name w:val="List Paragraph"/>
    <w:basedOn w:val="a"/>
    <w:uiPriority w:val="34"/>
    <w:qFormat/>
    <w:rsid w:val="00EE4163"/>
    <w:pPr>
      <w:ind w:left="708"/>
    </w:pPr>
  </w:style>
  <w:style w:type="character" w:customStyle="1" w:styleId="ConsPlusNormal0">
    <w:name w:val="ConsPlusNormal Знак"/>
    <w:link w:val="ConsPlusNormal"/>
    <w:locked/>
    <w:rsid w:val="00EE4163"/>
    <w:rPr>
      <w:rFonts w:ascii="Arial" w:hAnsi="Arial" w:cs="Arial"/>
    </w:rPr>
  </w:style>
  <w:style w:type="character" w:customStyle="1" w:styleId="ae">
    <w:name w:val="Без интервала Знак"/>
    <w:link w:val="ad"/>
    <w:uiPriority w:val="1"/>
    <w:rsid w:val="00EE4163"/>
    <w:rPr>
      <w:sz w:val="28"/>
    </w:rPr>
  </w:style>
  <w:style w:type="character" w:customStyle="1" w:styleId="required-active-symbol">
    <w:name w:val="required-active-symbol"/>
    <w:rsid w:val="00EE4163"/>
  </w:style>
  <w:style w:type="character" w:customStyle="1" w:styleId="required-active">
    <w:name w:val="required-active"/>
    <w:rsid w:val="00EE4163"/>
  </w:style>
  <w:style w:type="paragraph" w:styleId="af6">
    <w:name w:val="Normal (Web)"/>
    <w:basedOn w:val="a"/>
    <w:uiPriority w:val="99"/>
    <w:rsid w:val="00EE4163"/>
  </w:style>
  <w:style w:type="character" w:styleId="afc">
    <w:name w:val="Unresolved Mention"/>
    <w:basedOn w:val="a0"/>
    <w:uiPriority w:val="99"/>
    <w:semiHidden/>
    <w:unhideWhenUsed/>
    <w:rsid w:val="000F7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rmokru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8F148-CDA7-42EC-8609-DD6C8A8A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Татьяна</cp:lastModifiedBy>
  <cp:revision>8</cp:revision>
  <cp:lastPrinted>2026-05-13T07:48:00Z</cp:lastPrinted>
  <dcterms:created xsi:type="dcterms:W3CDTF">2026-05-13T07:03:00Z</dcterms:created>
  <dcterms:modified xsi:type="dcterms:W3CDTF">2026-05-19T09:39:00Z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внесении изменений в постановление администрации Пермского муниципального района от 06.04.2020 № 211 «О мерах, направленных на поддержку отраслей экономики Пермского муниципального района, наиболее пострадавших от распространения новой коронавирусной ин</vt:lpwstr>
  </property>
  <property fmtid="{D5CDD505-2E9C-101B-9397-08002B2CF9AE}" pid="3" name="reg_date">
    <vt:lpwstr>24.08.2020</vt:lpwstr>
  </property>
  <property fmtid="{D5CDD505-2E9C-101B-9397-08002B2CF9AE}" pid="4" name="reg_number">
    <vt:lpwstr>455</vt:lpwstr>
  </property>
  <property fmtid="{D5CDD505-2E9C-101B-9397-08002B2CF9AE}" pid="5" name="r_object_id">
    <vt:lpwstr>09000001a77c3949</vt:lpwstr>
  </property>
  <property fmtid="{D5CDD505-2E9C-101B-9397-08002B2CF9AE}" pid="6" name="r_version_label">
    <vt:lpwstr>1.12</vt:lpwstr>
  </property>
  <property fmtid="{D5CDD505-2E9C-101B-9397-08002B2CF9AE}" pid="7" name="sign_flag">
    <vt:lpwstr>Подписан ЭЦП</vt:lpwstr>
  </property>
</Properties>
</file>